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right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Załącznik nr 4 do   </w:t>
      </w:r>
    </w:p>
    <w:p>
      <w:pPr>
        <w:pStyle w:val="Normal"/>
        <w:spacing w:lineRule="auto" w:line="276" w:before="57" w:after="57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0"/>
          <w:szCs w:val="20"/>
        </w:rPr>
        <w:t>Regulaminu Konkursu „Grodziskie Inicjatywy Społeczne 2020”</w:t>
      </w:r>
    </w:p>
    <w:p>
      <w:pPr>
        <w:pStyle w:val="Normal"/>
        <w:spacing w:lineRule="auto" w:line="276" w:before="171" w:after="171"/>
        <w:jc w:val="center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FORMULARZ INDYWIDUALNEJ OCENY CZŁONKA KOMISJI KONKURSOWEJ </w:t>
      </w:r>
    </w:p>
    <w:p>
      <w:pPr>
        <w:pStyle w:val="Normal"/>
        <w:spacing w:lineRule="auto" w:line="276" w:before="171" w:after="171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GRODZISKIE INICJATYWY SPOŁECZNE 2020”</w:t>
      </w:r>
    </w:p>
    <w:p>
      <w:pPr>
        <w:pStyle w:val="Normal"/>
        <w:spacing w:lineRule="auto" w:line="276" w:before="57" w:after="57"/>
        <w:rPr/>
      </w:pPr>
      <w:r>
        <w:rPr>
          <w:rFonts w:ascii="Calibri" w:hAnsi="Calibri"/>
          <w:sz w:val="22"/>
          <w:szCs w:val="22"/>
        </w:rPr>
        <w:t>Członek Komisji Konkursowej (imię i nazwisko) ……………..….…………………….……………………………...………...…….</w:t>
      </w:r>
    </w:p>
    <w:p>
      <w:pPr>
        <w:pStyle w:val="Normal"/>
        <w:spacing w:lineRule="auto" w:line="276" w:before="57" w:after="57"/>
        <w:rPr/>
      </w:pPr>
      <w:r>
        <w:rPr>
          <w:rFonts w:ascii="Calibri" w:hAnsi="Calibri"/>
          <w:sz w:val="22"/>
          <w:szCs w:val="22"/>
        </w:rPr>
        <w:t xml:space="preserve">przyznaje pracy konkursowej nr: …………………………………………………w kategorii projekt inwestycyjny/projekt społeczny (miękki)* </w:t>
      </w:r>
      <w:r>
        <w:rPr>
          <w:rFonts w:ascii="Calibri" w:hAnsi="Calibri"/>
          <w:sz w:val="18"/>
          <w:szCs w:val="18"/>
        </w:rPr>
        <w:t xml:space="preserve">(niepotrzebne skreślić) </w:t>
      </w:r>
      <w:r>
        <w:rPr>
          <w:rFonts w:ascii="Calibri" w:hAnsi="Calibri"/>
          <w:sz w:val="22"/>
          <w:szCs w:val="22"/>
        </w:rPr>
        <w:t xml:space="preserve">następującą punktację: 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7254"/>
        <w:gridCol w:w="1709"/>
      </w:tblGrid>
      <w:tr>
        <w:trPr>
          <w:trHeight w:val="910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rPr/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KRYTERIUM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LICZBA PUNKTÓW</w:t>
            </w:r>
          </w:p>
          <w:p>
            <w:pPr>
              <w:pStyle w:val="Normal"/>
              <w:spacing w:lineRule="auto" w:line="276" w:before="114" w:after="114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(od 1 do 6)</w:t>
            </w:r>
          </w:p>
        </w:tc>
      </w:tr>
      <w:tr>
        <w:trPr>
          <w:trHeight w:val="696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Projekt jest potrzebny w środowisku lokalnym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proszę ocenić w jakim stopniu projekt przyczyni się do poprawy/zmiany jakości życia mieszkańców gminy Grodzisk Wielkopolski?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Opis sytuacji problemowej, którą projekt ma rozwiązać w środowisku lokalnym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proszę ocenić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 jakim stopniu uczestnik konkursu opisał istniejące trudności, problemy dotykające mieszkańców do których kierowany jest projekt? Czy uczestnik konkursu podał wiarygodne źródła informacji?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62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Racjonalne wykorzystanie środków finansowych w projekcie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proszę ocenić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w jakim stopniu wysokość zaplanowanych wydatków jest dostosowana do zakresu zaplanowanych czynności/potrzeb inwestycyjnych w projekcie. Wydatki nie mogą być zawyżone ani zaniżone. 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83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Trwałość zaproponowanych w projekcie rozwiązań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proszę ocenić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 jakim stopniu efekty projektu będą trwałe i będą mogły być wykorzystywane przez mieszkańców w kolejnych latach?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25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Użyteczność projektu dla mieszkańców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proszę ocenić w jakim stopniu projekt jest dostosowany do potrzeb i oczekiwań odbiorców?</w:t>
              <w:br/>
              <w:t>W jakim stopniu zaproponowane rozwiązanie zaspokaja zdiagnozowane potrzeby mieszkańców?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114" w:after="1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jc w:val="righ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jc w:val="righ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276" w:before="114" w:after="11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 /30 punktów</w:t>
            </w:r>
          </w:p>
        </w:tc>
      </w:tr>
    </w:tbl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SKALA OCEN:</w:t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1 – ocena niewystarczająca</w:t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2 – ocena wystarczająca</w:t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3 – ocena zadowalająca</w:t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4 – ocena dobra</w:t>
      </w:r>
    </w:p>
    <w:p>
      <w:pPr>
        <w:pStyle w:val="Normal"/>
        <w:spacing w:lineRule="auto" w:line="276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>5 – ocena bardzo dobra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>Grodzisk Wielkopolski, dnia …………………………</w:t>
        <w:tab/>
        <w:tab/>
        <w:t>………………..……………………………………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ascii="Calibri" w:hAnsi="Calibri"/>
          <w:sz w:val="18"/>
          <w:szCs w:val="18"/>
        </w:rPr>
        <w:t>podpis Członka Komisji Konkursowej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367</TotalTime>
  <Application>LibreOffice/6.2.3.2$Windows_x86 LibreOffice_project/aecc05fe267cc68dde00352a451aa867b3b546ac</Application>
  <Pages>1</Pages>
  <Words>222</Words>
  <Characters>1591</Characters>
  <CharactersWithSpaces>1807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2019-06-19T12:55:14Z</dcterms:created>
  <dc:creator/>
  <dc:description/>
  <dc:language>pl-PL</dc:language>
  <cp:lastModifiedBy/>
  <dcterms:modified xsi:type="dcterms:W3CDTF">2019-07-08T12:51:15Z</dcterms:modified>
  <cp:revision>14</cp:revision>
  <dc:subject/>
  <dc:title/>
</cp:coreProperties>
</file>